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A3" w:rsidRDefault="000C78D9"/>
    <w:tbl>
      <w:tblPr>
        <w:tblW w:w="8220" w:type="dxa"/>
        <w:tblLook w:val="04A0" w:firstRow="1" w:lastRow="0" w:firstColumn="1" w:lastColumn="0" w:noHBand="0" w:noVBand="1"/>
      </w:tblPr>
      <w:tblGrid>
        <w:gridCol w:w="4860"/>
        <w:gridCol w:w="480"/>
        <w:gridCol w:w="667"/>
        <w:gridCol w:w="1200"/>
        <w:gridCol w:w="1200"/>
      </w:tblGrid>
      <w:tr w:rsidR="00922EC9" w:rsidRPr="00922EC9" w:rsidTr="00922EC9">
        <w:trPr>
          <w:trHeight w:val="24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7C4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Ball</w:t>
            </w:r>
            <w:r w:rsidR="007C4910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inhassig</w:t>
            </w: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 xml:space="preserve"> Parish Accounts- 12 months to Dec 31 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center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€</w:t>
            </w: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Receipts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Offertory Collection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82,045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Donations/Bequests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11,182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Shrines Boxes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2,913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Books/Magazines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473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Tax refund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3,375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  <w:t>Graves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3,600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Rent received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539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  <w:t>Total Receipts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104,126</w:t>
            </w: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  <w:t>Payments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Wages/salaries/stipends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18,510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Rent/Rates/Service Charges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635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Insurance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10,805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Light/Heat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10,431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Phone/Post/Stationery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8,184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Church Requisites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3,018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Books/Magazines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3,983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sz w:val="18"/>
                <w:szCs w:val="18"/>
                <w:lang w:eastAsia="en-IE"/>
              </w:rPr>
              <w:t>Repairs/Maintenance/Cleaning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Ballygarvan Church Soda Blast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6,924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Other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3,512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Parochial house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1,495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11,931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Purchases of Equipment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Other purchases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 xml:space="preserve">Fees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1,374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Bank Interest/Charges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proofErr w:type="spellStart"/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Dioc</w:t>
            </w:r>
            <w:proofErr w:type="spellEnd"/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 xml:space="preserve">. </w:t>
            </w:r>
            <w:r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Contribution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8,239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Benevolent Fund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6,591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Formation of Personnel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Confirmation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Loan Repay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40,473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  <w:t>Total Payments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127,318</w:t>
            </w: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Deficit</w:t>
            </w:r>
            <w:r w:rsidR="007D0E83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 xml:space="preserve"> for year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0C78D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(</w:t>
            </w:r>
            <w:r w:rsidR="00922EC9" w:rsidRPr="00922EC9"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23,192</w:t>
            </w:r>
            <w:r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  <w:t>)</w:t>
            </w:r>
            <w:bookmarkStart w:id="0" w:name="_GoBack"/>
            <w:bookmarkEnd w:id="0"/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Current account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8,406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Term Deposit Account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41,718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 xml:space="preserve">Loan account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(292,339)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22EC9" w:rsidRPr="00922EC9" w:rsidTr="00922EC9">
        <w:trPr>
          <w:trHeight w:val="24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Total Loan Drawn since 2009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  <w:r w:rsidRPr="00922EC9"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  <w:t>(583,360)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C9" w:rsidRPr="00922EC9" w:rsidRDefault="00922EC9" w:rsidP="00922EC9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  <w:lang w:eastAsia="en-IE"/>
              </w:rPr>
            </w:pPr>
          </w:p>
        </w:tc>
      </w:tr>
    </w:tbl>
    <w:p w:rsidR="00922EC9" w:rsidRDefault="00922EC9"/>
    <w:sectPr w:rsidR="00922E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D"/>
    <w:rsid w:val="000C78D9"/>
    <w:rsid w:val="00394566"/>
    <w:rsid w:val="005A6E5E"/>
    <w:rsid w:val="007C4910"/>
    <w:rsid w:val="007D0E83"/>
    <w:rsid w:val="00840B7C"/>
    <w:rsid w:val="00922EC9"/>
    <w:rsid w:val="00A649F8"/>
    <w:rsid w:val="00A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1483F-2AEA-4DF8-9E1D-93794372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Looney</dc:creator>
  <cp:keywords/>
  <dc:description/>
  <cp:lastModifiedBy>Denis Looney</cp:lastModifiedBy>
  <cp:revision>6</cp:revision>
  <dcterms:created xsi:type="dcterms:W3CDTF">2016-06-11T13:35:00Z</dcterms:created>
  <dcterms:modified xsi:type="dcterms:W3CDTF">2016-06-11T21:31:00Z</dcterms:modified>
</cp:coreProperties>
</file>